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5C92" w14:textId="77777777" w:rsidR="00A51EC2" w:rsidRDefault="00A51EC2" w:rsidP="00A51EC2">
      <w:pPr>
        <w:tabs>
          <w:tab w:val="left" w:pos="4440"/>
        </w:tabs>
        <w:rPr>
          <w:rFonts w:ascii="Proxima Nova" w:hAnsi="Proxima Nova"/>
        </w:rPr>
      </w:pPr>
      <w:r w:rsidRPr="00A51EC2">
        <w:rPr>
          <w:rFonts w:ascii="Proxima Nova" w:hAnsi="Proxima Nova"/>
        </w:rPr>
        <w:t>To whom it may concern:</w:t>
      </w:r>
    </w:p>
    <w:p w14:paraId="167339FD" w14:textId="77777777" w:rsidR="00A51EC2" w:rsidRPr="00A51EC2" w:rsidRDefault="00A51EC2" w:rsidP="00A51EC2">
      <w:pPr>
        <w:tabs>
          <w:tab w:val="left" w:pos="4440"/>
        </w:tabs>
        <w:rPr>
          <w:rFonts w:ascii="Proxima Nova" w:hAnsi="Proxima Nova"/>
        </w:rPr>
      </w:pPr>
    </w:p>
    <w:p w14:paraId="68B42CB8" w14:textId="5F7B63F9" w:rsidR="00A51EC2" w:rsidRDefault="00A51EC2" w:rsidP="00A51EC2">
      <w:pPr>
        <w:tabs>
          <w:tab w:val="left" w:pos="4440"/>
        </w:tabs>
        <w:rPr>
          <w:rFonts w:ascii="Proxima Nova" w:hAnsi="Proxima Nova"/>
        </w:rPr>
      </w:pPr>
      <w:r w:rsidRPr="00A51EC2">
        <w:rPr>
          <w:rFonts w:ascii="Proxima Nova" w:hAnsi="Proxima Nova"/>
        </w:rPr>
        <w:t>I would like to attend the National Association of Healthcare Revenue Integrity’s (NAHRI) 202</w:t>
      </w:r>
      <w:r w:rsidR="00F12D04">
        <w:rPr>
          <w:rFonts w:ascii="Proxima Nova" w:hAnsi="Proxima Nova"/>
        </w:rPr>
        <w:t>6</w:t>
      </w:r>
      <w:r w:rsidRPr="00A51EC2">
        <w:rPr>
          <w:rFonts w:ascii="Proxima Nova" w:hAnsi="Proxima Nova"/>
        </w:rPr>
        <w:t xml:space="preserve"> Revenue Integrity Symposium at the </w:t>
      </w:r>
      <w:r w:rsidR="00F12D04" w:rsidRPr="00F12D04">
        <w:rPr>
          <w:rFonts w:ascii="Proxima Nova" w:hAnsi="Proxima Nova"/>
        </w:rPr>
        <w:t>Hyatt Regency Savannah, in Savannah, Georgia</w:t>
      </w:r>
      <w:r w:rsidRPr="00A51EC2">
        <w:rPr>
          <w:rFonts w:ascii="Proxima Nova" w:hAnsi="Proxima Nova"/>
        </w:rPr>
        <w:t xml:space="preserve">, September </w:t>
      </w:r>
      <w:r w:rsidR="007F0852">
        <w:rPr>
          <w:rFonts w:ascii="Proxima Nova" w:hAnsi="Proxima Nova"/>
        </w:rPr>
        <w:t>2</w:t>
      </w:r>
      <w:r w:rsidR="00B75849">
        <w:rPr>
          <w:rFonts w:ascii="Proxima Nova" w:hAnsi="Proxima Nova"/>
        </w:rPr>
        <w:t>4</w:t>
      </w:r>
      <w:r w:rsidRPr="00A51EC2">
        <w:rPr>
          <w:rFonts w:ascii="Proxima Nova" w:hAnsi="Proxima Nova"/>
        </w:rPr>
        <w:t>–</w:t>
      </w:r>
      <w:r w:rsidR="007F0852">
        <w:rPr>
          <w:rFonts w:ascii="Proxima Nova" w:hAnsi="Proxima Nova"/>
        </w:rPr>
        <w:t>2</w:t>
      </w:r>
      <w:r w:rsidR="00B75849">
        <w:rPr>
          <w:rFonts w:ascii="Proxima Nova" w:hAnsi="Proxima Nova"/>
        </w:rPr>
        <w:t>5</w:t>
      </w:r>
      <w:r w:rsidRPr="00A51EC2">
        <w:rPr>
          <w:rFonts w:ascii="Proxima Nova" w:hAnsi="Proxima Nova"/>
        </w:rPr>
        <w:t>, 202</w:t>
      </w:r>
      <w:r w:rsidR="00B75849">
        <w:rPr>
          <w:rFonts w:ascii="Proxima Nova" w:hAnsi="Proxima Nova"/>
        </w:rPr>
        <w:t>6</w:t>
      </w:r>
      <w:r w:rsidRPr="00A51EC2">
        <w:rPr>
          <w:rFonts w:ascii="Proxima Nova" w:hAnsi="Proxima Nova"/>
        </w:rPr>
        <w:t>. Understanding the limitation of our revenue integrity program professional development budget, I want to outline why attendance represents a worthy expense.</w:t>
      </w:r>
    </w:p>
    <w:p w14:paraId="3AEE93E4" w14:textId="77777777" w:rsidR="00A51EC2" w:rsidRPr="00A51EC2" w:rsidRDefault="00A51EC2" w:rsidP="00A51EC2">
      <w:pPr>
        <w:tabs>
          <w:tab w:val="left" w:pos="4440"/>
        </w:tabs>
        <w:rPr>
          <w:rFonts w:ascii="Proxima Nova" w:hAnsi="Proxima Nova"/>
        </w:rPr>
      </w:pPr>
    </w:p>
    <w:p w14:paraId="63248D52" w14:textId="5DA199F7" w:rsidR="00A51EC2" w:rsidRDefault="00A51EC2" w:rsidP="00A51EC2">
      <w:pPr>
        <w:tabs>
          <w:tab w:val="left" w:pos="4440"/>
        </w:tabs>
        <w:rPr>
          <w:rFonts w:ascii="Proxima Nova" w:hAnsi="Proxima Nova"/>
        </w:rPr>
      </w:pPr>
      <w:r w:rsidRPr="00A51EC2">
        <w:rPr>
          <w:rFonts w:ascii="Proxima Nova" w:hAnsi="Proxima Nova"/>
        </w:rPr>
        <w:t>The Revenue Integrity Symposium is NAHRI’s premier event for revenue integrity and revenue cycle networking and education. The 202</w:t>
      </w:r>
      <w:r w:rsidR="00B75849">
        <w:rPr>
          <w:rFonts w:ascii="Proxima Nova" w:hAnsi="Proxima Nova"/>
        </w:rPr>
        <w:t>6</w:t>
      </w:r>
      <w:r w:rsidRPr="00A51EC2">
        <w:rPr>
          <w:rFonts w:ascii="Proxima Nova" w:hAnsi="Proxima Nova"/>
        </w:rPr>
        <w:t xml:space="preserve"> conference features</w:t>
      </w:r>
      <w:r>
        <w:rPr>
          <w:rFonts w:ascii="Proxima Nova" w:hAnsi="Proxima Nova"/>
        </w:rPr>
        <w:t xml:space="preserve"> three tracks across</w:t>
      </w:r>
      <w:r w:rsidRPr="00A51EC2">
        <w:rPr>
          <w:rFonts w:ascii="Proxima Nova" w:hAnsi="Proxima Nova"/>
        </w:rPr>
        <w:t xml:space="preserve"> two days of training on revenue integrity, Medicare billing and compliance,</w:t>
      </w:r>
      <w:r>
        <w:rPr>
          <w:rFonts w:ascii="Proxima Nova" w:hAnsi="Proxima Nova"/>
        </w:rPr>
        <w:t xml:space="preserve"> denials management, clinical documentation integrity,</w:t>
      </w:r>
      <w:r w:rsidRPr="00A51EC2">
        <w:rPr>
          <w:rFonts w:ascii="Proxima Nova" w:hAnsi="Proxima Nova"/>
        </w:rPr>
        <w:t xml:space="preserve"> </w:t>
      </w:r>
      <w:r>
        <w:rPr>
          <w:rFonts w:ascii="Proxima Nova" w:hAnsi="Proxima Nova"/>
        </w:rPr>
        <w:t xml:space="preserve">coding, </w:t>
      </w:r>
      <w:r w:rsidR="00FA26EE">
        <w:rPr>
          <w:rFonts w:ascii="Proxima Nova" w:hAnsi="Proxima Nova"/>
        </w:rPr>
        <w:t xml:space="preserve">and </w:t>
      </w:r>
      <w:r>
        <w:rPr>
          <w:rFonts w:ascii="Proxima Nova" w:hAnsi="Proxima Nova"/>
        </w:rPr>
        <w:t>patient status and utilization review,</w:t>
      </w:r>
      <w:r w:rsidRPr="00A51EC2">
        <w:rPr>
          <w:rFonts w:ascii="Proxima Nova" w:hAnsi="Proxima Nova"/>
        </w:rPr>
        <w:t xml:space="preserve"> helping attendees ensure compliance and accurate billing and reimbursement across the revenue cycle. Unlike any other</w:t>
      </w:r>
      <w:r w:rsidR="00FA26EE">
        <w:rPr>
          <w:rFonts w:ascii="Proxima Nova" w:hAnsi="Proxima Nova"/>
        </w:rPr>
        <w:t xml:space="preserve"> event</w:t>
      </w:r>
      <w:r w:rsidRPr="00A51EC2">
        <w:rPr>
          <w:rFonts w:ascii="Proxima Nova" w:hAnsi="Proxima Nova"/>
        </w:rPr>
        <w:t>, this conference offers a wide range of e</w:t>
      </w:r>
      <w:r>
        <w:rPr>
          <w:rFonts w:ascii="Proxima Nova" w:hAnsi="Proxima Nova"/>
        </w:rPr>
        <w:t>ssent</w:t>
      </w:r>
      <w:r w:rsidR="00FA26EE">
        <w:rPr>
          <w:rFonts w:ascii="Proxima Nova" w:hAnsi="Proxima Nova"/>
        </w:rPr>
        <w:t>i</w:t>
      </w:r>
      <w:r>
        <w:rPr>
          <w:rFonts w:ascii="Proxima Nova" w:hAnsi="Proxima Nova"/>
        </w:rPr>
        <w:t>al</w:t>
      </w:r>
      <w:r w:rsidRPr="00A51EC2">
        <w:rPr>
          <w:rFonts w:ascii="Proxima Nova" w:hAnsi="Proxima Nova"/>
        </w:rPr>
        <w:t xml:space="preserve"> sessions on critical revenue integrity topics and the chance to learn from and network with trusted industry experts.</w:t>
      </w:r>
    </w:p>
    <w:p w14:paraId="273DAF42" w14:textId="77777777" w:rsidR="00A51EC2" w:rsidRPr="00A51EC2" w:rsidRDefault="00A51EC2" w:rsidP="00A51EC2">
      <w:pPr>
        <w:tabs>
          <w:tab w:val="left" w:pos="4440"/>
        </w:tabs>
        <w:rPr>
          <w:rFonts w:ascii="Proxima Nova" w:hAnsi="Proxima Nova"/>
        </w:rPr>
      </w:pPr>
    </w:p>
    <w:p w14:paraId="0C4E7402" w14:textId="52F28838" w:rsidR="00A51EC2" w:rsidRDefault="00A51EC2" w:rsidP="00A51EC2">
      <w:pPr>
        <w:tabs>
          <w:tab w:val="left" w:pos="4440"/>
        </w:tabs>
        <w:rPr>
          <w:rFonts w:ascii="Proxima Nova" w:hAnsi="Proxima Nova"/>
        </w:rPr>
      </w:pPr>
      <w:r w:rsidRPr="00A51EC2">
        <w:rPr>
          <w:rFonts w:ascii="Proxima Nova" w:hAnsi="Proxima Nova"/>
        </w:rPr>
        <w:t xml:space="preserve">Here is a link to the conference webpage, which includes the complete agenda: </w:t>
      </w:r>
      <w:hyperlink r:id="rId11" w:history="1">
        <w:r w:rsidRPr="0048378F">
          <w:rPr>
            <w:rStyle w:val="Hyperlink"/>
            <w:rFonts w:ascii="Proxima Nova" w:hAnsi="Proxima Nova"/>
          </w:rPr>
          <w:t>http://hcmarketplace.com/revenue-integrity-symposium</w:t>
        </w:r>
      </w:hyperlink>
      <w:r w:rsidRPr="00A51EC2">
        <w:rPr>
          <w:rFonts w:ascii="Proxima Nova" w:hAnsi="Proxima Nova"/>
        </w:rPr>
        <w:t>.</w:t>
      </w:r>
    </w:p>
    <w:p w14:paraId="4AC0356B" w14:textId="77777777" w:rsidR="0065648A" w:rsidRPr="00A51EC2" w:rsidRDefault="0065648A" w:rsidP="00A51EC2">
      <w:pPr>
        <w:tabs>
          <w:tab w:val="left" w:pos="4440"/>
        </w:tabs>
        <w:rPr>
          <w:rFonts w:ascii="Proxima Nova" w:hAnsi="Proxima Nova"/>
        </w:rPr>
      </w:pPr>
    </w:p>
    <w:p w14:paraId="00AE322D" w14:textId="2B111D1C" w:rsidR="00A51EC2" w:rsidRDefault="00A51EC2" w:rsidP="00A51EC2">
      <w:pPr>
        <w:tabs>
          <w:tab w:val="left" w:pos="4440"/>
        </w:tabs>
        <w:rPr>
          <w:rFonts w:ascii="Proxima Nova" w:hAnsi="Proxima Nova"/>
        </w:rPr>
      </w:pPr>
      <w:r w:rsidRPr="00A51EC2">
        <w:rPr>
          <w:rFonts w:ascii="Proxima Nova" w:hAnsi="Proxima Nova"/>
        </w:rPr>
        <w:t>The conference offers us an opportunity to meet and problem-solve with industry experts. We can learn first-hand from the experiences of others</w:t>
      </w:r>
      <w:r w:rsidR="00BC31E0">
        <w:rPr>
          <w:rFonts w:ascii="Proxima Nova" w:hAnsi="Proxima Nova"/>
        </w:rPr>
        <w:t>,</w:t>
      </w:r>
      <w:r w:rsidRPr="00A51EC2">
        <w:rPr>
          <w:rFonts w:ascii="Proxima Nova" w:hAnsi="Proxima Nova"/>
        </w:rPr>
        <w:t xml:space="preserve"> which makes this an opportunity we cannot afford to miss.</w:t>
      </w:r>
    </w:p>
    <w:p w14:paraId="5F3A45F0" w14:textId="77777777" w:rsidR="0065648A" w:rsidRPr="00A51EC2" w:rsidRDefault="0065648A" w:rsidP="00A51EC2">
      <w:pPr>
        <w:tabs>
          <w:tab w:val="left" w:pos="4440"/>
        </w:tabs>
        <w:rPr>
          <w:rFonts w:ascii="Proxima Nova" w:hAnsi="Proxima Nova"/>
        </w:rPr>
      </w:pPr>
    </w:p>
    <w:p w14:paraId="35C79202" w14:textId="77777777" w:rsidR="00A51EC2" w:rsidRPr="00A51EC2" w:rsidRDefault="00A51EC2" w:rsidP="00A51EC2">
      <w:pPr>
        <w:tabs>
          <w:tab w:val="left" w:pos="4440"/>
        </w:tabs>
        <w:rPr>
          <w:rFonts w:ascii="Proxima Nova" w:hAnsi="Proxima Nova"/>
        </w:rPr>
      </w:pPr>
      <w:r w:rsidRPr="00A51EC2">
        <w:rPr>
          <w:rFonts w:ascii="Proxima Nova" w:hAnsi="Proxima Nova"/>
        </w:rPr>
        <w:t>Personally, I want to attend the conference to get information or help with:</w:t>
      </w:r>
    </w:p>
    <w:p w14:paraId="44393044" w14:textId="7D0414D5" w:rsidR="00A51EC2" w:rsidRPr="0065648A" w:rsidRDefault="00A51EC2" w:rsidP="0065648A">
      <w:pPr>
        <w:pStyle w:val="ListParagraph"/>
        <w:numPr>
          <w:ilvl w:val="0"/>
          <w:numId w:val="1"/>
        </w:numPr>
        <w:tabs>
          <w:tab w:val="left" w:pos="4440"/>
        </w:tabs>
        <w:rPr>
          <w:rFonts w:ascii="Proxima Nova" w:hAnsi="Proxima Nova"/>
        </w:rPr>
      </w:pPr>
      <w:r w:rsidRPr="0065648A">
        <w:rPr>
          <w:rFonts w:ascii="Proxima Nova" w:hAnsi="Proxima Nova"/>
        </w:rPr>
        <w:t>&lt;Fill in&gt;</w:t>
      </w:r>
    </w:p>
    <w:p w14:paraId="60FD8854" w14:textId="573D8A35" w:rsidR="00A51EC2" w:rsidRPr="0065648A" w:rsidRDefault="00A51EC2" w:rsidP="0065648A">
      <w:pPr>
        <w:pStyle w:val="ListParagraph"/>
        <w:numPr>
          <w:ilvl w:val="0"/>
          <w:numId w:val="1"/>
        </w:numPr>
        <w:tabs>
          <w:tab w:val="left" w:pos="4440"/>
        </w:tabs>
        <w:rPr>
          <w:rFonts w:ascii="Proxima Nova" w:hAnsi="Proxima Nova"/>
        </w:rPr>
      </w:pPr>
      <w:r w:rsidRPr="0065648A">
        <w:rPr>
          <w:rFonts w:ascii="Proxima Nova" w:hAnsi="Proxima Nova"/>
        </w:rPr>
        <w:t>&lt;Fill in&gt;</w:t>
      </w:r>
    </w:p>
    <w:p w14:paraId="7963E05E" w14:textId="7F61C2C1" w:rsidR="00A51EC2" w:rsidRPr="0065648A" w:rsidRDefault="00A51EC2" w:rsidP="0065648A">
      <w:pPr>
        <w:pStyle w:val="ListParagraph"/>
        <w:numPr>
          <w:ilvl w:val="0"/>
          <w:numId w:val="1"/>
        </w:numPr>
        <w:tabs>
          <w:tab w:val="left" w:pos="4440"/>
        </w:tabs>
        <w:rPr>
          <w:rFonts w:ascii="Proxima Nova" w:hAnsi="Proxima Nova"/>
        </w:rPr>
      </w:pPr>
      <w:r w:rsidRPr="0065648A">
        <w:rPr>
          <w:rFonts w:ascii="Proxima Nova" w:hAnsi="Proxima Nova"/>
        </w:rPr>
        <w:t>&lt;Fill in&gt;</w:t>
      </w:r>
    </w:p>
    <w:p w14:paraId="00C009DD" w14:textId="77777777" w:rsidR="0065648A" w:rsidRDefault="0065648A" w:rsidP="00A51EC2">
      <w:pPr>
        <w:tabs>
          <w:tab w:val="left" w:pos="4440"/>
        </w:tabs>
        <w:rPr>
          <w:rFonts w:ascii="Proxima Nova" w:hAnsi="Proxima Nova"/>
        </w:rPr>
      </w:pPr>
    </w:p>
    <w:p w14:paraId="07A37EE5" w14:textId="632EA5F3" w:rsidR="00A51EC2" w:rsidRPr="00A51EC2" w:rsidRDefault="00A51EC2" w:rsidP="00A51EC2">
      <w:pPr>
        <w:tabs>
          <w:tab w:val="left" w:pos="4440"/>
        </w:tabs>
        <w:rPr>
          <w:rFonts w:ascii="Proxima Nova" w:hAnsi="Proxima Nova"/>
        </w:rPr>
      </w:pPr>
      <w:r w:rsidRPr="00A51EC2">
        <w:rPr>
          <w:rFonts w:ascii="Proxima Nova" w:hAnsi="Proxima Nova"/>
        </w:rPr>
        <w:t>Here is an estimation of the cost to send me to the Revenue Integrity Symposium.</w:t>
      </w:r>
      <w:r w:rsidR="0065648A">
        <w:rPr>
          <w:rFonts w:ascii="Proxima Nova" w:hAnsi="Proxima Nova"/>
        </w:rPr>
        <w:t xml:space="preserve"> </w:t>
      </w:r>
      <w:r w:rsidRPr="00A51EC2">
        <w:rPr>
          <w:rFonts w:ascii="Proxima Nova" w:hAnsi="Proxima Nova"/>
        </w:rPr>
        <w:t>The cost of</w:t>
      </w:r>
      <w:r w:rsidR="005A0BAF">
        <w:rPr>
          <w:rFonts w:ascii="Proxima Nova" w:hAnsi="Proxima Nova"/>
        </w:rPr>
        <w:t xml:space="preserve"> the</w:t>
      </w:r>
      <w:r w:rsidRPr="00A51EC2">
        <w:rPr>
          <w:rFonts w:ascii="Proxima Nova" w:hAnsi="Proxima Nova"/>
        </w:rPr>
        <w:t xml:space="preserve"> conference includes the cost of breakfast</w:t>
      </w:r>
      <w:r w:rsidR="005A0BAF">
        <w:rPr>
          <w:rFonts w:ascii="Proxima Nova" w:hAnsi="Proxima Nova"/>
        </w:rPr>
        <w:t>s</w:t>
      </w:r>
      <w:r w:rsidRPr="00A51EC2">
        <w:rPr>
          <w:rFonts w:ascii="Proxima Nova" w:hAnsi="Proxima Nova"/>
        </w:rPr>
        <w:t xml:space="preserve"> and lunches</w:t>
      </w:r>
      <w:r w:rsidR="005A0BAF">
        <w:rPr>
          <w:rFonts w:ascii="Proxima Nova" w:hAnsi="Proxima Nova"/>
        </w:rPr>
        <w:t xml:space="preserve"> on September 2</w:t>
      </w:r>
      <w:r w:rsidR="00922828">
        <w:rPr>
          <w:rFonts w:ascii="Proxima Nova" w:hAnsi="Proxima Nova"/>
        </w:rPr>
        <w:t>4</w:t>
      </w:r>
      <w:r w:rsidR="005A0BAF">
        <w:rPr>
          <w:rFonts w:ascii="Proxima Nova" w:hAnsi="Proxima Nova"/>
        </w:rPr>
        <w:t xml:space="preserve"> and 2</w:t>
      </w:r>
      <w:r w:rsidR="00922828">
        <w:rPr>
          <w:rFonts w:ascii="Proxima Nova" w:hAnsi="Proxima Nova"/>
        </w:rPr>
        <w:t>5</w:t>
      </w:r>
      <w:r w:rsidRPr="00A51EC2">
        <w:rPr>
          <w:rFonts w:ascii="Proxima Nova" w:hAnsi="Proxima Nova"/>
        </w:rPr>
        <w:t>:</w:t>
      </w:r>
    </w:p>
    <w:p w14:paraId="2647DDB3" w14:textId="062F075C" w:rsidR="00A51EC2" w:rsidRPr="0065648A" w:rsidRDefault="00A51EC2" w:rsidP="0065648A">
      <w:pPr>
        <w:pStyle w:val="ListParagraph"/>
        <w:numPr>
          <w:ilvl w:val="0"/>
          <w:numId w:val="2"/>
        </w:numPr>
        <w:tabs>
          <w:tab w:val="left" w:pos="4440"/>
        </w:tabs>
        <w:rPr>
          <w:rFonts w:ascii="Proxima Nova" w:hAnsi="Proxima Nova"/>
        </w:rPr>
      </w:pPr>
      <w:r w:rsidRPr="0065648A">
        <w:rPr>
          <w:rFonts w:ascii="Proxima Nova" w:hAnsi="Proxima Nova"/>
        </w:rPr>
        <w:t>Hotel: The room rate is $</w:t>
      </w:r>
      <w:r w:rsidR="0065648A" w:rsidRPr="0065648A">
        <w:rPr>
          <w:rFonts w:ascii="Proxima Nova" w:hAnsi="Proxima Nova"/>
        </w:rPr>
        <w:t>2</w:t>
      </w:r>
      <w:r w:rsidR="00E50F0E">
        <w:rPr>
          <w:rFonts w:ascii="Proxima Nova" w:hAnsi="Proxima Nova"/>
        </w:rPr>
        <w:t>3</w:t>
      </w:r>
      <w:r w:rsidR="00C606D5">
        <w:rPr>
          <w:rFonts w:ascii="Proxima Nova" w:hAnsi="Proxima Nova"/>
        </w:rPr>
        <w:t>9</w:t>
      </w:r>
      <w:r w:rsidRPr="0065648A">
        <w:rPr>
          <w:rFonts w:ascii="Proxima Nova" w:hAnsi="Proxima Nova"/>
        </w:rPr>
        <w:t xml:space="preserve"> (hotels fill quickly so we should reserve as soon as possible).</w:t>
      </w:r>
    </w:p>
    <w:p w14:paraId="2E10F2F2" w14:textId="77929C5D" w:rsidR="00A51EC2" w:rsidRPr="0065648A" w:rsidRDefault="00A51EC2" w:rsidP="0065648A">
      <w:pPr>
        <w:pStyle w:val="ListParagraph"/>
        <w:numPr>
          <w:ilvl w:val="0"/>
          <w:numId w:val="2"/>
        </w:numPr>
        <w:tabs>
          <w:tab w:val="left" w:pos="4440"/>
        </w:tabs>
        <w:rPr>
          <w:rFonts w:ascii="Proxima Nova" w:hAnsi="Proxima Nova"/>
        </w:rPr>
      </w:pPr>
      <w:r w:rsidRPr="0065648A">
        <w:rPr>
          <w:rFonts w:ascii="Proxima Nova" w:hAnsi="Proxima Nova"/>
        </w:rPr>
        <w:t>Registration: $1,299 (early-bird discount is $1,199); NAHRI member $1,199 (early bird</w:t>
      </w:r>
      <w:r w:rsidR="00AD45DC">
        <w:rPr>
          <w:rFonts w:ascii="Proxima Nova" w:hAnsi="Proxima Nova"/>
        </w:rPr>
        <w:t xml:space="preserve"> discount is</w:t>
      </w:r>
      <w:r w:rsidRPr="0065648A">
        <w:rPr>
          <w:rFonts w:ascii="Proxima Nova" w:hAnsi="Proxima Nova"/>
        </w:rPr>
        <w:t xml:space="preserve"> $1,099).</w:t>
      </w:r>
    </w:p>
    <w:p w14:paraId="424059A7" w14:textId="77777777" w:rsidR="0065648A" w:rsidRPr="00A51EC2" w:rsidRDefault="0065648A" w:rsidP="00A51EC2">
      <w:pPr>
        <w:tabs>
          <w:tab w:val="left" w:pos="4440"/>
        </w:tabs>
        <w:rPr>
          <w:rFonts w:ascii="Proxima Nova" w:hAnsi="Proxima Nova"/>
        </w:rPr>
      </w:pPr>
    </w:p>
    <w:p w14:paraId="5B44FC5D" w14:textId="77777777" w:rsidR="00A51EC2" w:rsidRDefault="00A51EC2" w:rsidP="00A51EC2">
      <w:pPr>
        <w:tabs>
          <w:tab w:val="left" w:pos="4440"/>
        </w:tabs>
        <w:rPr>
          <w:rFonts w:ascii="Proxima Nova" w:hAnsi="Proxima Nova"/>
        </w:rPr>
      </w:pPr>
      <w:r w:rsidRPr="00A51EC2">
        <w:rPr>
          <w:rFonts w:ascii="Proxima Nova" w:hAnsi="Proxima Nova"/>
        </w:rPr>
        <w:t>Airfare/travel will need to be assessed, also.</w:t>
      </w:r>
    </w:p>
    <w:p w14:paraId="05A81F08" w14:textId="77777777" w:rsidR="0065648A" w:rsidRPr="00A51EC2" w:rsidRDefault="0065648A" w:rsidP="00A51EC2">
      <w:pPr>
        <w:tabs>
          <w:tab w:val="left" w:pos="4440"/>
        </w:tabs>
        <w:rPr>
          <w:rFonts w:ascii="Proxima Nova" w:hAnsi="Proxima Nova"/>
        </w:rPr>
      </w:pPr>
    </w:p>
    <w:p w14:paraId="00925C72" w14:textId="21897132" w:rsidR="00A51EC2" w:rsidRDefault="00A51EC2" w:rsidP="00A51EC2">
      <w:pPr>
        <w:tabs>
          <w:tab w:val="left" w:pos="4440"/>
        </w:tabs>
        <w:rPr>
          <w:rFonts w:ascii="Proxima Nova" w:hAnsi="Proxima Nova"/>
        </w:rPr>
      </w:pPr>
      <w:r w:rsidRPr="00A51EC2">
        <w:rPr>
          <w:rFonts w:ascii="Proxima Nova" w:hAnsi="Proxima Nova"/>
        </w:rPr>
        <w:lastRenderedPageBreak/>
        <w:t xml:space="preserve">I am requesting approval so we can take advantage of the early-bird registration rate of only $1,099 (if we’re NAHRI members) if we register </w:t>
      </w:r>
      <w:commentRangeStart w:id="0"/>
      <w:r w:rsidRPr="00A51EC2">
        <w:rPr>
          <w:rFonts w:ascii="Proxima Nova" w:hAnsi="Proxima Nova"/>
        </w:rPr>
        <w:t xml:space="preserve">before . </w:t>
      </w:r>
      <w:commentRangeEnd w:id="0"/>
      <w:r w:rsidR="00E7780D">
        <w:rPr>
          <w:rStyle w:val="CommentReference"/>
          <w:rFonts w:ascii="Proxima Nova" w:hAnsi="Proxima Nova"/>
          <w:sz w:val="24"/>
          <w:szCs w:val="24"/>
        </w:rPr>
        <w:commentReference w:id="0"/>
      </w:r>
      <w:r w:rsidR="00030F2F">
        <w:rPr>
          <w:rFonts w:ascii="Proxima Nova" w:hAnsi="Proxima Nova"/>
        </w:rPr>
        <w:t xml:space="preserve">If we wish to send several staff members, </w:t>
      </w:r>
      <w:r w:rsidR="004478AA">
        <w:rPr>
          <w:rFonts w:ascii="Proxima Nova" w:hAnsi="Proxima Nova"/>
        </w:rPr>
        <w:t>we may also take advantage of the group pricing discounts</w:t>
      </w:r>
      <w:r w:rsidR="001D6640">
        <w:rPr>
          <w:rFonts w:ascii="Proxima Nova" w:hAnsi="Proxima Nova"/>
        </w:rPr>
        <w:t>. We may receive a 10% discount if we send a group of two to four and a 15% discount if we send a group of five or more.</w:t>
      </w:r>
    </w:p>
    <w:p w14:paraId="75EE5D39" w14:textId="77777777" w:rsidR="0065648A" w:rsidRPr="00A51EC2" w:rsidRDefault="0065648A" w:rsidP="00A51EC2">
      <w:pPr>
        <w:tabs>
          <w:tab w:val="left" w:pos="4440"/>
        </w:tabs>
        <w:rPr>
          <w:rFonts w:ascii="Proxima Nova" w:hAnsi="Proxima Nova"/>
        </w:rPr>
      </w:pPr>
    </w:p>
    <w:p w14:paraId="09F14108" w14:textId="77777777" w:rsidR="00A51EC2" w:rsidRDefault="00A51EC2" w:rsidP="00A51EC2">
      <w:pPr>
        <w:tabs>
          <w:tab w:val="left" w:pos="4440"/>
        </w:tabs>
        <w:rPr>
          <w:rFonts w:ascii="Proxima Nova" w:hAnsi="Proxima Nova"/>
        </w:rPr>
      </w:pPr>
      <w:r w:rsidRPr="00A51EC2">
        <w:rPr>
          <w:rFonts w:ascii="Proxima Nova" w:hAnsi="Proxima Nova"/>
        </w:rPr>
        <w:t>If we are approved, we can further discuss which sessions might be best to attend to benefit our overall program. And, of course, we’ll meet after the conference to discuss significant takeaways, tips, and recommended actions to maximize our investment for our revenue integrity program. I will also share relevant information with the team and other staff.</w:t>
      </w:r>
    </w:p>
    <w:p w14:paraId="1A9C7FFA" w14:textId="77777777" w:rsidR="0065648A" w:rsidRPr="00A51EC2" w:rsidRDefault="0065648A" w:rsidP="00A51EC2">
      <w:pPr>
        <w:tabs>
          <w:tab w:val="left" w:pos="4440"/>
        </w:tabs>
        <w:rPr>
          <w:rFonts w:ascii="Proxima Nova" w:hAnsi="Proxima Nova"/>
        </w:rPr>
      </w:pPr>
    </w:p>
    <w:p w14:paraId="07588B8E" w14:textId="77777777" w:rsidR="00A51EC2" w:rsidRDefault="00A51EC2" w:rsidP="00A51EC2">
      <w:pPr>
        <w:tabs>
          <w:tab w:val="left" w:pos="4440"/>
        </w:tabs>
        <w:rPr>
          <w:rFonts w:ascii="Proxima Nova" w:hAnsi="Proxima Nova"/>
        </w:rPr>
      </w:pPr>
      <w:r w:rsidRPr="00A51EC2">
        <w:rPr>
          <w:rFonts w:ascii="Proxima Nova" w:hAnsi="Proxima Nova"/>
        </w:rPr>
        <w:t>Thank you for considering this request. Again, if I get approval now, then we can save up to $200 on the registration and keep our total investment lower. I look forward to your reply.</w:t>
      </w:r>
    </w:p>
    <w:p w14:paraId="20C83069" w14:textId="77777777" w:rsidR="0065648A" w:rsidRPr="00A51EC2" w:rsidRDefault="0065648A" w:rsidP="00A51EC2">
      <w:pPr>
        <w:tabs>
          <w:tab w:val="left" w:pos="4440"/>
        </w:tabs>
        <w:rPr>
          <w:rFonts w:ascii="Proxima Nova" w:hAnsi="Proxima Nova"/>
        </w:rPr>
      </w:pPr>
    </w:p>
    <w:p w14:paraId="6AEE75AD" w14:textId="77777777" w:rsidR="00A51EC2" w:rsidRPr="00A51EC2" w:rsidRDefault="00A51EC2" w:rsidP="00A51EC2">
      <w:pPr>
        <w:tabs>
          <w:tab w:val="left" w:pos="4440"/>
        </w:tabs>
        <w:rPr>
          <w:rFonts w:ascii="Proxima Nova" w:hAnsi="Proxima Nova"/>
        </w:rPr>
      </w:pPr>
      <w:r w:rsidRPr="00A51EC2">
        <w:rPr>
          <w:rFonts w:ascii="Proxima Nova" w:hAnsi="Proxima Nova"/>
        </w:rPr>
        <w:t>Thank you!</w:t>
      </w:r>
    </w:p>
    <w:p w14:paraId="3ED04BD7" w14:textId="5925610C" w:rsidR="00AE3030" w:rsidRPr="00A648BC" w:rsidRDefault="00A51EC2" w:rsidP="00A51EC2">
      <w:pPr>
        <w:tabs>
          <w:tab w:val="left" w:pos="4440"/>
        </w:tabs>
        <w:rPr>
          <w:rFonts w:ascii="Proxima Nova" w:hAnsi="Proxima Nova"/>
        </w:rPr>
      </w:pPr>
      <w:r w:rsidRPr="00A51EC2">
        <w:rPr>
          <w:rFonts w:ascii="Proxima Nova" w:hAnsi="Proxima Nova"/>
        </w:rPr>
        <w:t>[Name]</w:t>
      </w:r>
    </w:p>
    <w:sectPr w:rsidR="00AE3030" w:rsidRPr="00A648BC" w:rsidSect="00E90BED">
      <w:headerReference w:type="default" r:id="rId16"/>
      <w:footerReference w:type="default" r:id="rId17"/>
      <w:headerReference w:type="first" r:id="rId18"/>
      <w:footerReference w:type="first" r:id="rId19"/>
      <w:pgSz w:w="12240" w:h="15840"/>
      <w:pgMar w:top="3690" w:right="720" w:bottom="1440" w:left="720" w:header="432" w:footer="54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ole Votta" w:date="2025-12-09T10:20:00Z" w:initials="NV">
    <w:p w14:paraId="30C85A4A" w14:textId="77777777" w:rsidR="00E7780D" w:rsidRDefault="00E7780D" w:rsidP="00E7780D">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C85A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2B49E4" w16cex:dateUtc="2025-12-09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C85A4A" w16cid:durableId="172B4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76A7" w14:textId="77777777" w:rsidR="003C3859" w:rsidRDefault="003C3859" w:rsidP="006E6215">
      <w:r>
        <w:separator/>
      </w:r>
    </w:p>
  </w:endnote>
  <w:endnote w:type="continuationSeparator" w:id="0">
    <w:p w14:paraId="34032026" w14:textId="77777777" w:rsidR="003C3859" w:rsidRDefault="003C3859" w:rsidP="006E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Proxima Nova">
    <w:altName w:val="Tahoma"/>
    <w:panose1 w:val="00000000000000000000"/>
    <w:charset w:val="00"/>
    <w:family w:val="auto"/>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CDBC" w14:textId="77777777" w:rsidR="0065648A" w:rsidRPr="00A648BC" w:rsidRDefault="0065648A" w:rsidP="0065648A">
    <w:pPr>
      <w:pStyle w:val="Footer"/>
      <w:jc w:val="center"/>
      <w:rPr>
        <w:rFonts w:ascii="Proxima Nova" w:hAnsi="Proxima Nova"/>
        <w:sz w:val="20"/>
        <w:szCs w:val="20"/>
      </w:rPr>
    </w:pPr>
    <w:r w:rsidRPr="00A648BC">
      <w:rPr>
        <w:rFonts w:ascii="Proxima Nova" w:hAnsi="Proxima Nova" w:cs="Times New Roman"/>
        <w:color w:val="1A1A1A"/>
        <w:sz w:val="20"/>
        <w:szCs w:val="20"/>
      </w:rPr>
      <w:t xml:space="preserve">35 </w:t>
    </w:r>
    <w:r>
      <w:rPr>
        <w:rFonts w:ascii="Proxima Nova" w:hAnsi="Proxima Nova" w:cs="Times New Roman"/>
        <w:color w:val="1A1A1A"/>
        <w:sz w:val="20"/>
        <w:szCs w:val="20"/>
      </w:rPr>
      <w:t>W. Wacker Drive, 16</w:t>
    </w:r>
    <w:r w:rsidRPr="00A51EC2">
      <w:rPr>
        <w:rFonts w:ascii="Proxima Nova" w:hAnsi="Proxima Nova" w:cs="Times New Roman"/>
        <w:color w:val="1A1A1A"/>
        <w:sz w:val="20"/>
        <w:szCs w:val="20"/>
        <w:vertAlign w:val="superscript"/>
      </w:rPr>
      <w:t>th</w:t>
    </w:r>
    <w:r>
      <w:rPr>
        <w:rFonts w:ascii="Proxima Nova" w:hAnsi="Proxima Nova" w:cs="Times New Roman"/>
        <w:color w:val="1A1A1A"/>
        <w:sz w:val="20"/>
        <w:szCs w:val="20"/>
      </w:rPr>
      <w:t xml:space="preserve"> Floor </w:t>
    </w:r>
    <w:r w:rsidRPr="00A648BC">
      <w:rPr>
        <w:rFonts w:ascii="Proxima Nova" w:hAnsi="Proxima Nova" w:cs="Times New Roman"/>
        <w:color w:val="1A1A1A"/>
        <w:sz w:val="20"/>
        <w:szCs w:val="20"/>
      </w:rPr>
      <w:t xml:space="preserve">| </w:t>
    </w:r>
    <w:r>
      <w:rPr>
        <w:rFonts w:ascii="Proxima Nova" w:hAnsi="Proxima Nova" w:cs="Times New Roman"/>
        <w:color w:val="1A1A1A"/>
        <w:sz w:val="20"/>
        <w:szCs w:val="20"/>
      </w:rPr>
      <w:t>Chicago</w:t>
    </w:r>
    <w:r w:rsidRPr="00A648BC">
      <w:rPr>
        <w:rFonts w:ascii="Proxima Nova" w:hAnsi="Proxima Nova" w:cs="Times New Roman"/>
        <w:color w:val="1A1A1A"/>
        <w:sz w:val="20"/>
        <w:szCs w:val="20"/>
      </w:rPr>
      <w:t xml:space="preserve">, </w:t>
    </w:r>
    <w:r>
      <w:rPr>
        <w:rFonts w:ascii="Proxima Nova" w:hAnsi="Proxima Nova" w:cs="Times New Roman"/>
        <w:color w:val="1A1A1A"/>
        <w:sz w:val="20"/>
        <w:szCs w:val="20"/>
      </w:rPr>
      <w:t>IL</w:t>
    </w:r>
    <w:r w:rsidRPr="00A648BC">
      <w:rPr>
        <w:rFonts w:ascii="Proxima Nova" w:hAnsi="Proxima Nova" w:cs="Times New Roman"/>
        <w:color w:val="1A1A1A"/>
        <w:sz w:val="20"/>
        <w:szCs w:val="20"/>
      </w:rPr>
      <w:t xml:space="preserve"> </w:t>
    </w:r>
    <w:r>
      <w:rPr>
        <w:rFonts w:ascii="Proxima Nova" w:hAnsi="Proxima Nova" w:cs="Times New Roman"/>
        <w:color w:val="1A1A1A"/>
        <w:sz w:val="20"/>
        <w:szCs w:val="20"/>
      </w:rPr>
      <w:t>60601</w:t>
    </w:r>
    <w:r w:rsidRPr="00A648BC">
      <w:rPr>
        <w:rFonts w:ascii="Proxima Nova" w:hAnsi="Proxima Nova" w:cs="Times New Roman"/>
        <w:color w:val="1A1A1A"/>
        <w:sz w:val="20"/>
        <w:szCs w:val="20"/>
      </w:rPr>
      <w:t xml:space="preserve"> | tel 800-639-7477 | fax 800-698-2082 | www.</w:t>
    </w:r>
    <w:r>
      <w:rPr>
        <w:rFonts w:ascii="Proxima Nova" w:hAnsi="Proxima Nova" w:cs="Times New Roman"/>
        <w:color w:val="1A1A1A"/>
        <w:sz w:val="20"/>
        <w:szCs w:val="20"/>
      </w:rPr>
      <w:t>nahri.org</w:t>
    </w:r>
  </w:p>
  <w:p w14:paraId="2EE9D996" w14:textId="77777777" w:rsidR="0065648A" w:rsidRDefault="00656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EEB4" w14:textId="723DD599" w:rsidR="006E7995" w:rsidRPr="009618EA" w:rsidRDefault="009618EA" w:rsidP="009618EA">
    <w:pPr>
      <w:pStyle w:val="Footer"/>
      <w:jc w:val="center"/>
      <w:rPr>
        <w:rFonts w:ascii="Proxima Nova" w:hAnsi="Proxima Nova" w:cs="Times New Roman"/>
        <w:color w:val="1A1A1A"/>
        <w:sz w:val="20"/>
        <w:szCs w:val="20"/>
      </w:rPr>
    </w:pPr>
    <w:r w:rsidRPr="009618EA">
      <w:rPr>
        <w:rFonts w:ascii="Proxima Nova" w:hAnsi="Proxima Nova" w:cs="Times New Roman"/>
        <w:color w:val="1A1A1A"/>
        <w:sz w:val="20"/>
        <w:szCs w:val="20"/>
      </w:rPr>
      <w:t>201 West Lake Street, 226</w:t>
    </w:r>
    <w:r>
      <w:rPr>
        <w:rFonts w:ascii="Proxima Nova" w:hAnsi="Proxima Nova" w:cs="Times New Roman"/>
        <w:color w:val="1A1A1A"/>
        <w:sz w:val="20"/>
        <w:szCs w:val="20"/>
      </w:rPr>
      <w:t xml:space="preserve"> </w:t>
    </w:r>
    <w:r w:rsidR="00A648BC" w:rsidRPr="00A648BC">
      <w:rPr>
        <w:rFonts w:ascii="Proxima Nova" w:hAnsi="Proxima Nova" w:cs="Times New Roman"/>
        <w:color w:val="1A1A1A"/>
        <w:sz w:val="20"/>
        <w:szCs w:val="20"/>
      </w:rPr>
      <w:t xml:space="preserve">| </w:t>
    </w:r>
    <w:r w:rsidR="00A51EC2">
      <w:rPr>
        <w:rFonts w:ascii="Proxima Nova" w:hAnsi="Proxima Nova" w:cs="Times New Roman"/>
        <w:color w:val="1A1A1A"/>
        <w:sz w:val="20"/>
        <w:szCs w:val="20"/>
      </w:rPr>
      <w:t>Chicago</w:t>
    </w:r>
    <w:r w:rsidR="00A648BC" w:rsidRPr="00A648BC">
      <w:rPr>
        <w:rFonts w:ascii="Proxima Nova" w:hAnsi="Proxima Nova" w:cs="Times New Roman"/>
        <w:color w:val="1A1A1A"/>
        <w:sz w:val="20"/>
        <w:szCs w:val="20"/>
      </w:rPr>
      <w:t xml:space="preserve">, </w:t>
    </w:r>
    <w:r w:rsidR="00A51EC2">
      <w:rPr>
        <w:rFonts w:ascii="Proxima Nova" w:hAnsi="Proxima Nova" w:cs="Times New Roman"/>
        <w:color w:val="1A1A1A"/>
        <w:sz w:val="20"/>
        <w:szCs w:val="20"/>
      </w:rPr>
      <w:t>IL</w:t>
    </w:r>
    <w:r w:rsidR="00A648BC" w:rsidRPr="00A648BC">
      <w:rPr>
        <w:rFonts w:ascii="Proxima Nova" w:hAnsi="Proxima Nova" w:cs="Times New Roman"/>
        <w:color w:val="1A1A1A"/>
        <w:sz w:val="20"/>
        <w:szCs w:val="20"/>
      </w:rPr>
      <w:t xml:space="preserve"> </w:t>
    </w:r>
    <w:r w:rsidR="00A51EC2">
      <w:rPr>
        <w:rFonts w:ascii="Proxima Nova" w:hAnsi="Proxima Nova" w:cs="Times New Roman"/>
        <w:color w:val="1A1A1A"/>
        <w:sz w:val="20"/>
        <w:szCs w:val="20"/>
      </w:rPr>
      <w:t>6060</w:t>
    </w:r>
    <w:r w:rsidR="00165B79">
      <w:rPr>
        <w:rFonts w:ascii="Proxima Nova" w:hAnsi="Proxima Nova" w:cs="Times New Roman"/>
        <w:color w:val="1A1A1A"/>
        <w:sz w:val="20"/>
        <w:szCs w:val="20"/>
      </w:rPr>
      <w:t>6</w:t>
    </w:r>
    <w:r w:rsidR="00A648BC" w:rsidRPr="00A648BC">
      <w:rPr>
        <w:rFonts w:ascii="Proxima Nova" w:hAnsi="Proxima Nova" w:cs="Times New Roman"/>
        <w:color w:val="1A1A1A"/>
        <w:sz w:val="20"/>
        <w:szCs w:val="20"/>
      </w:rPr>
      <w:t xml:space="preserve"> | tel 800-639-7477 | fax 800-698-2082 | www.</w:t>
    </w:r>
    <w:r w:rsidR="001C094C">
      <w:rPr>
        <w:rFonts w:ascii="Proxima Nova" w:hAnsi="Proxima Nova" w:cs="Times New Roman"/>
        <w:color w:val="1A1A1A"/>
        <w:sz w:val="20"/>
        <w:szCs w:val="20"/>
      </w:rPr>
      <w:t>nahri.org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0C19" w14:textId="77777777" w:rsidR="003C3859" w:rsidRDefault="003C3859" w:rsidP="006E6215">
      <w:r>
        <w:separator/>
      </w:r>
    </w:p>
  </w:footnote>
  <w:footnote w:type="continuationSeparator" w:id="0">
    <w:p w14:paraId="51D9B99D" w14:textId="77777777" w:rsidR="003C3859" w:rsidRDefault="003C3859" w:rsidP="006E6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414F" w14:textId="527D4ABE" w:rsidR="0068688C" w:rsidRDefault="0068688C" w:rsidP="006E6215">
    <w:pPr>
      <w:pStyle w:val="Header"/>
      <w:ind w:left="8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BB1F" w14:textId="41ED0CC2" w:rsidR="00AE3030" w:rsidRDefault="007B5B03" w:rsidP="00A648BC">
    <w:pPr>
      <w:pStyle w:val="Header"/>
      <w:jc w:val="center"/>
    </w:pPr>
    <w:r>
      <w:rPr>
        <w:noProof/>
      </w:rPr>
      <w:drawing>
        <wp:inline distT="0" distB="0" distL="0" distR="0" wp14:anchorId="3E0F343C" wp14:editId="2C7E777E">
          <wp:extent cx="3043209" cy="1612900"/>
          <wp:effectExtent l="0" t="0" r="5080" b="6350"/>
          <wp:docPr id="67958583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85832" name="Picture 1" descr="A close-up of a logo&#10;&#10;Description automatically generated"/>
                  <pic:cNvPicPr/>
                </pic:nvPicPr>
                <pic:blipFill>
                  <a:blip r:embed="rId1"/>
                  <a:stretch>
                    <a:fillRect/>
                  </a:stretch>
                </pic:blipFill>
                <pic:spPr>
                  <a:xfrm>
                    <a:off x="0" y="0"/>
                    <a:ext cx="3067255" cy="1625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46ED"/>
    <w:multiLevelType w:val="hybridMultilevel"/>
    <w:tmpl w:val="7480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02CC0"/>
    <w:multiLevelType w:val="hybridMultilevel"/>
    <w:tmpl w:val="0C52F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594750">
    <w:abstractNumId w:val="1"/>
  </w:num>
  <w:num w:numId="2" w16cid:durableId="19092675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Votta">
    <w15:presenceInfo w15:providerId="AD" w15:userId="S::Nicole.Votta@hcpro.com::b2f8864b-bb29-4e83-ba3e-1578c47225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2A"/>
    <w:rsid w:val="00030F2F"/>
    <w:rsid w:val="000B2466"/>
    <w:rsid w:val="000B3419"/>
    <w:rsid w:val="000B418D"/>
    <w:rsid w:val="000F25F0"/>
    <w:rsid w:val="000F3472"/>
    <w:rsid w:val="001179BB"/>
    <w:rsid w:val="00151B2C"/>
    <w:rsid w:val="00165B79"/>
    <w:rsid w:val="001C094C"/>
    <w:rsid w:val="001D230D"/>
    <w:rsid w:val="001D6640"/>
    <w:rsid w:val="00222655"/>
    <w:rsid w:val="00285015"/>
    <w:rsid w:val="002B789D"/>
    <w:rsid w:val="003637D1"/>
    <w:rsid w:val="00370924"/>
    <w:rsid w:val="003A2466"/>
    <w:rsid w:val="003C0305"/>
    <w:rsid w:val="003C3859"/>
    <w:rsid w:val="00430A0B"/>
    <w:rsid w:val="00433797"/>
    <w:rsid w:val="004478AA"/>
    <w:rsid w:val="004934D0"/>
    <w:rsid w:val="00507132"/>
    <w:rsid w:val="00592621"/>
    <w:rsid w:val="00595E12"/>
    <w:rsid w:val="005A0BAF"/>
    <w:rsid w:val="005E00BE"/>
    <w:rsid w:val="00633B58"/>
    <w:rsid w:val="00654B79"/>
    <w:rsid w:val="0065648A"/>
    <w:rsid w:val="0068688C"/>
    <w:rsid w:val="006E6215"/>
    <w:rsid w:val="006E7995"/>
    <w:rsid w:val="00756351"/>
    <w:rsid w:val="007B5B03"/>
    <w:rsid w:val="007F0852"/>
    <w:rsid w:val="008B1A25"/>
    <w:rsid w:val="00922828"/>
    <w:rsid w:val="00923310"/>
    <w:rsid w:val="0095372A"/>
    <w:rsid w:val="009618EA"/>
    <w:rsid w:val="009C357C"/>
    <w:rsid w:val="00A51EC2"/>
    <w:rsid w:val="00A648BC"/>
    <w:rsid w:val="00A92FC8"/>
    <w:rsid w:val="00AD45DC"/>
    <w:rsid w:val="00AE3030"/>
    <w:rsid w:val="00B372BD"/>
    <w:rsid w:val="00B75849"/>
    <w:rsid w:val="00B77553"/>
    <w:rsid w:val="00BC31E0"/>
    <w:rsid w:val="00BD7B25"/>
    <w:rsid w:val="00C26A49"/>
    <w:rsid w:val="00C3491E"/>
    <w:rsid w:val="00C606D5"/>
    <w:rsid w:val="00C71C30"/>
    <w:rsid w:val="00CA01FA"/>
    <w:rsid w:val="00CB0218"/>
    <w:rsid w:val="00D01B8B"/>
    <w:rsid w:val="00D14B6F"/>
    <w:rsid w:val="00E50F0E"/>
    <w:rsid w:val="00E7780D"/>
    <w:rsid w:val="00E90BED"/>
    <w:rsid w:val="00F12D04"/>
    <w:rsid w:val="00F44A1C"/>
    <w:rsid w:val="00FA2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ACF56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215"/>
    <w:pPr>
      <w:tabs>
        <w:tab w:val="center" w:pos="4320"/>
        <w:tab w:val="right" w:pos="8640"/>
      </w:tabs>
    </w:pPr>
  </w:style>
  <w:style w:type="character" w:customStyle="1" w:styleId="HeaderChar">
    <w:name w:val="Header Char"/>
    <w:basedOn w:val="DefaultParagraphFont"/>
    <w:link w:val="Header"/>
    <w:uiPriority w:val="99"/>
    <w:rsid w:val="006E6215"/>
  </w:style>
  <w:style w:type="paragraph" w:styleId="Footer">
    <w:name w:val="footer"/>
    <w:basedOn w:val="Normal"/>
    <w:link w:val="FooterChar"/>
    <w:uiPriority w:val="99"/>
    <w:unhideWhenUsed/>
    <w:rsid w:val="006E6215"/>
    <w:pPr>
      <w:tabs>
        <w:tab w:val="center" w:pos="4320"/>
        <w:tab w:val="right" w:pos="8640"/>
      </w:tabs>
    </w:pPr>
  </w:style>
  <w:style w:type="character" w:customStyle="1" w:styleId="FooterChar">
    <w:name w:val="Footer Char"/>
    <w:basedOn w:val="DefaultParagraphFont"/>
    <w:link w:val="Footer"/>
    <w:uiPriority w:val="99"/>
    <w:rsid w:val="006E6215"/>
  </w:style>
  <w:style w:type="paragraph" w:customStyle="1" w:styleId="BasicParagraph">
    <w:name w:val="[Basic Paragraph]"/>
    <w:basedOn w:val="Normal"/>
    <w:uiPriority w:val="99"/>
    <w:rsid w:val="006E6215"/>
    <w:pPr>
      <w:widowControl w:val="0"/>
      <w:autoSpaceDE w:val="0"/>
      <w:autoSpaceDN w:val="0"/>
      <w:adjustRightInd w:val="0"/>
      <w:spacing w:line="288" w:lineRule="auto"/>
      <w:textAlignment w:val="center"/>
    </w:pPr>
    <w:rPr>
      <w:rFonts w:ascii="Times-Roman" w:hAnsi="Times-Roman" w:cs="Times-Roman"/>
      <w:color w:val="000000"/>
    </w:rPr>
  </w:style>
  <w:style w:type="character" w:styleId="PageNumber">
    <w:name w:val="page number"/>
    <w:basedOn w:val="DefaultParagraphFont"/>
    <w:uiPriority w:val="99"/>
    <w:semiHidden/>
    <w:unhideWhenUsed/>
    <w:rsid w:val="00C26A49"/>
  </w:style>
  <w:style w:type="paragraph" w:styleId="BalloonText">
    <w:name w:val="Balloon Text"/>
    <w:basedOn w:val="Normal"/>
    <w:link w:val="BalloonTextChar"/>
    <w:uiPriority w:val="99"/>
    <w:semiHidden/>
    <w:unhideWhenUsed/>
    <w:rsid w:val="00B372BD"/>
    <w:rPr>
      <w:rFonts w:ascii="Lucida Grande" w:hAnsi="Lucida Grande"/>
      <w:sz w:val="18"/>
      <w:szCs w:val="18"/>
    </w:rPr>
  </w:style>
  <w:style w:type="character" w:customStyle="1" w:styleId="BalloonTextChar">
    <w:name w:val="Balloon Text Char"/>
    <w:basedOn w:val="DefaultParagraphFont"/>
    <w:link w:val="BalloonText"/>
    <w:uiPriority w:val="99"/>
    <w:semiHidden/>
    <w:rsid w:val="00B372BD"/>
    <w:rPr>
      <w:rFonts w:ascii="Lucida Grande" w:hAnsi="Lucida Grande"/>
      <w:sz w:val="18"/>
      <w:szCs w:val="18"/>
    </w:rPr>
  </w:style>
  <w:style w:type="character" w:styleId="Hyperlink">
    <w:name w:val="Hyperlink"/>
    <w:basedOn w:val="DefaultParagraphFont"/>
    <w:uiPriority w:val="99"/>
    <w:unhideWhenUsed/>
    <w:rsid w:val="00A51EC2"/>
    <w:rPr>
      <w:color w:val="0000FF" w:themeColor="hyperlink"/>
      <w:u w:val="single"/>
    </w:rPr>
  </w:style>
  <w:style w:type="character" w:styleId="UnresolvedMention">
    <w:name w:val="Unresolved Mention"/>
    <w:basedOn w:val="DefaultParagraphFont"/>
    <w:uiPriority w:val="99"/>
    <w:rsid w:val="00A51EC2"/>
    <w:rPr>
      <w:color w:val="605E5C"/>
      <w:shd w:val="clear" w:color="auto" w:fill="E1DFDD"/>
    </w:rPr>
  </w:style>
  <w:style w:type="paragraph" w:styleId="ListParagraph">
    <w:name w:val="List Paragraph"/>
    <w:basedOn w:val="Normal"/>
    <w:uiPriority w:val="34"/>
    <w:qFormat/>
    <w:rsid w:val="0065648A"/>
    <w:pPr>
      <w:ind w:left="720"/>
      <w:contextualSpacing/>
    </w:pPr>
  </w:style>
  <w:style w:type="character" w:styleId="CommentReference">
    <w:name w:val="annotation reference"/>
    <w:basedOn w:val="DefaultParagraphFont"/>
    <w:uiPriority w:val="99"/>
    <w:semiHidden/>
    <w:unhideWhenUsed/>
    <w:rsid w:val="00592621"/>
    <w:rPr>
      <w:sz w:val="16"/>
      <w:szCs w:val="16"/>
    </w:rPr>
  </w:style>
  <w:style w:type="paragraph" w:styleId="CommentText">
    <w:name w:val="annotation text"/>
    <w:basedOn w:val="Normal"/>
    <w:link w:val="CommentTextChar"/>
    <w:uiPriority w:val="99"/>
    <w:unhideWhenUsed/>
    <w:rsid w:val="00592621"/>
    <w:rPr>
      <w:sz w:val="20"/>
      <w:szCs w:val="20"/>
    </w:rPr>
  </w:style>
  <w:style w:type="character" w:customStyle="1" w:styleId="CommentTextChar">
    <w:name w:val="Comment Text Char"/>
    <w:basedOn w:val="DefaultParagraphFont"/>
    <w:link w:val="CommentText"/>
    <w:uiPriority w:val="99"/>
    <w:rsid w:val="00592621"/>
    <w:rPr>
      <w:sz w:val="20"/>
      <w:szCs w:val="20"/>
    </w:rPr>
  </w:style>
  <w:style w:type="paragraph" w:styleId="CommentSubject">
    <w:name w:val="annotation subject"/>
    <w:basedOn w:val="CommentText"/>
    <w:next w:val="CommentText"/>
    <w:link w:val="CommentSubjectChar"/>
    <w:uiPriority w:val="99"/>
    <w:semiHidden/>
    <w:unhideWhenUsed/>
    <w:rsid w:val="00592621"/>
    <w:rPr>
      <w:b/>
      <w:bCs/>
    </w:rPr>
  </w:style>
  <w:style w:type="character" w:customStyle="1" w:styleId="CommentSubjectChar">
    <w:name w:val="Comment Subject Char"/>
    <w:basedOn w:val="CommentTextChar"/>
    <w:link w:val="CommentSubject"/>
    <w:uiPriority w:val="99"/>
    <w:semiHidden/>
    <w:rsid w:val="005926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cmarketplace.com/revenue-integrity-symposiu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b2b89-e4bd-45c5-a869-cf9dbb30b986">
      <Terms xmlns="http://schemas.microsoft.com/office/infopath/2007/PartnerControls"/>
    </lcf76f155ced4ddcb4097134ff3c332f>
    <TaxCatchAll xmlns="3eec96e5-8aa3-45b9-ad45-f913f027d86f" xsi:nil="true"/>
    <kwizcomcontrollerfield xmlns="6e7b2b89-e4bd-45c5-a869-cf9dbb30b9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CC58EDE90E614E910A98558D851F72" ma:contentTypeVersion="6" ma:contentTypeDescription="Create a new document." ma:contentTypeScope="" ma:versionID="e23cb59f1e9284242f88e33355c85c7e">
  <xsd:schema xmlns:xsd="http://www.w3.org/2001/XMLSchema" xmlns:xs="http://www.w3.org/2001/XMLSchema" xmlns:p="http://schemas.microsoft.com/office/2006/metadata/properties" xmlns:ns2="30a2579d-8d94-4b9c-9208-912e9ff793ec" xmlns:ns3="33838904-49ff-4caf-8d10-cb6ad3358047" xmlns:ns4="7867bd1a-ecb9-43fc-8099-d36c2f5d8b34" xmlns:ns5="6e7b2b89-e4bd-45c5-a869-cf9dbb30b986" xmlns:ns6="3eec96e5-8aa3-45b9-ad45-f913f027d86f" targetNamespace="http://schemas.microsoft.com/office/2006/metadata/properties" ma:root="true" ma:fieldsID="f3f797f104974012b56f4fb66c8cec49" ns2:_="" ns3:_="" ns4:_="" ns5:_="" ns6:_="">
    <xsd:import namespace="30a2579d-8d94-4b9c-9208-912e9ff793ec"/>
    <xsd:import namespace="33838904-49ff-4caf-8d10-cb6ad3358047"/>
    <xsd:import namespace="7867bd1a-ecb9-43fc-8099-d36c2f5d8b34"/>
    <xsd:import namespace="6e7b2b89-e4bd-45c5-a869-cf9dbb30b986"/>
    <xsd:import namespace="3eec96e5-8aa3-45b9-ad45-f913f027d8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4:MediaServiceSearchProperties" minOccurs="0"/>
                <xsd:element ref="ns5:lcf76f155ced4ddcb4097134ff3c332f" minOccurs="0"/>
                <xsd:element ref="ns6:TaxCatchAll" minOccurs="0"/>
                <xsd:element ref="ns5:kwizcomcontrollerfiel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2579d-8d94-4b9c-9208-912e9ff79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38904-49ff-4caf-8d10-cb6ad33580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7bd1a-ecb9-43fc-8099-d36c2f5d8b34" elementFormDefault="qualified">
    <xsd:import namespace="http://schemas.microsoft.com/office/2006/documentManagement/types"/>
    <xsd:import namespace="http://schemas.microsoft.com/office/infopath/2007/PartnerControls"/>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b2b89-e4bd-45c5-a869-cf9dbb30b9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5dc1ba-7a13-4bea-83ec-2af25e5a8a88" ma:termSetId="09814cd3-568e-fe90-9814-8d621ff8fb84" ma:anchorId="fba54fb3-c3e1-fe81-a776-ca4b69148c4d" ma:open="true" ma:isKeyword="false">
      <xsd:complexType>
        <xsd:sequence>
          <xsd:element ref="pc:Terms" minOccurs="0" maxOccurs="1"/>
        </xsd:sequence>
      </xsd:complexType>
    </xsd:element>
    <xsd:element name="kwizcomcontrollerfield" ma:index="23" nillable="true" ma:displayName="kwizcomcontrollerfield" ma:internalName="kwizcomcontrollerfield">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c96e5-8aa3-45b9-ad45-f913f027d86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f6aef5-a230-432d-9de1-115263832987}" ma:internalName="TaxCatchAll" ma:showField="CatchAllData" ma:web="3eec96e5-8aa3-45b9-ad45-f913f027d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4DCED-89AE-4A25-82C6-A3B44A8C1A6A}">
  <ds:schemaRefs>
    <ds:schemaRef ds:uri="http://schemas.microsoft.com/sharepoint/v3/contenttype/forms"/>
  </ds:schemaRefs>
</ds:datastoreItem>
</file>

<file path=customXml/itemProps2.xml><?xml version="1.0" encoding="utf-8"?>
<ds:datastoreItem xmlns:ds="http://schemas.openxmlformats.org/officeDocument/2006/customXml" ds:itemID="{2C9082DC-BA62-4E45-BFA1-506EDBB918E1}">
  <ds:schemaRefs>
    <ds:schemaRef ds:uri="http://schemas.microsoft.com/office/2006/metadata/properties"/>
    <ds:schemaRef ds:uri="http://schemas.microsoft.com/office/infopath/2007/PartnerControls"/>
    <ds:schemaRef ds:uri="6e7b2b89-e4bd-45c5-a869-cf9dbb30b986"/>
    <ds:schemaRef ds:uri="3eec96e5-8aa3-45b9-ad45-f913f027d86f"/>
  </ds:schemaRefs>
</ds:datastoreItem>
</file>

<file path=customXml/itemProps3.xml><?xml version="1.0" encoding="utf-8"?>
<ds:datastoreItem xmlns:ds="http://schemas.openxmlformats.org/officeDocument/2006/customXml" ds:itemID="{6B7AA6EE-6069-F640-B01A-4F4620A4A9EB}">
  <ds:schemaRefs>
    <ds:schemaRef ds:uri="http://schemas.openxmlformats.org/officeDocument/2006/bibliography"/>
  </ds:schemaRefs>
</ds:datastoreItem>
</file>

<file path=customXml/itemProps4.xml><?xml version="1.0" encoding="utf-8"?>
<ds:datastoreItem xmlns:ds="http://schemas.openxmlformats.org/officeDocument/2006/customXml" ds:itemID="{6E101C18-4D31-4357-A72C-E2F490648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2579d-8d94-4b9c-9208-912e9ff793ec"/>
    <ds:schemaRef ds:uri="33838904-49ff-4caf-8d10-cb6ad3358047"/>
    <ds:schemaRef ds:uri="7867bd1a-ecb9-43fc-8099-d36c2f5d8b34"/>
    <ds:schemaRef ds:uri="6e7b2b89-e4bd-45c5-a869-cf9dbb30b986"/>
    <ds:schemaRef ds:uri="3eec96e5-8aa3-45b9-ad45-f913f027d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2441</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BLR® — Business &amp; Legal Resources</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Skyers</dc:creator>
  <cp:keywords/>
  <dc:description/>
  <cp:lastModifiedBy>Nicole Votta</cp:lastModifiedBy>
  <cp:revision>11</cp:revision>
  <dcterms:created xsi:type="dcterms:W3CDTF">2025-12-09T15:17:00Z</dcterms:created>
  <dcterms:modified xsi:type="dcterms:W3CDTF">2026-03-24T16:09:00Z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2024-02-28T21:43:16Z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f24a7c48-3b65-4cf0-91b7-2ce45747d3e4</vt:lpwstr>
  </property>
  <property fmtid="{D5CDD505-2E9C-101B-9397-08002B2CF9AE}" pid="7" name="MSIP_Label_defa4170-0d19-0005-0004-bc88714345d2_ActionId">
    <vt:lpwstr>6e367f28-a8f6-40ae-833d-c766a4c918a7</vt:lpwstr>
  </property>
  <property fmtid="{D5CDD505-2E9C-101B-9397-08002B2CF9AE}" pid="8" name="MSIP_Label_defa4170-0d19-0005-0004-bc88714345d2_ContentBits">
    <vt:lpwstr>0</vt:lpwstr>
  </property>
  <property fmtid="{D5CDD505-2E9C-101B-9397-08002B2CF9AE}" pid="9" name="ContentTypeId">
    <vt:lpwstr>0x01010032CC58EDE90E614E910A98558D851F72</vt:lpwstr>
  </property>
  <property fmtid="{D5CDD505-2E9C-101B-9397-08002B2CF9AE}" pid="10" name="MediaServiceImageTags">
    <vt:lpwstr/>
  </property>
</Properties>
</file>